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DC" w:rsidRPr="002E33DC" w:rsidRDefault="00140D29" w:rsidP="002E33DC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Start w:id="1" w:name="OLE_LINK29"/>
      <w:bookmarkStart w:id="2" w:name="OLE_LINK30"/>
      <w:bookmarkEnd w:id="0"/>
      <w:r w:rsidRPr="00140D29">
        <w:rPr>
          <w:rFonts w:ascii="黑体" w:eastAsia="黑体" w:hAnsi="黑体" w:hint="eastAsia"/>
          <w:sz w:val="32"/>
          <w:szCs w:val="32"/>
        </w:rPr>
        <w:t>附件2</w:t>
      </w:r>
    </w:p>
    <w:p w:rsidR="002F189C" w:rsidRDefault="00140D29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能源行业</w:t>
      </w:r>
      <w:r w:rsidR="002F189C">
        <w:rPr>
          <w:rFonts w:hint="eastAsia"/>
          <w:b/>
          <w:sz w:val="36"/>
        </w:rPr>
        <w:t>电力安全工器具及机具</w:t>
      </w:r>
      <w:r>
        <w:rPr>
          <w:rFonts w:hint="eastAsia"/>
          <w:b/>
          <w:sz w:val="36"/>
        </w:rPr>
        <w:t>专业</w:t>
      </w:r>
      <w:r w:rsidR="002F189C">
        <w:rPr>
          <w:rFonts w:hint="eastAsia"/>
          <w:b/>
          <w:sz w:val="36"/>
        </w:rPr>
        <w:t>领域</w:t>
      </w:r>
    </w:p>
    <w:p w:rsidR="00140D29" w:rsidRDefault="00140D29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标准体系表</w:t>
      </w:r>
    </w:p>
    <w:bookmarkEnd w:id="1"/>
    <w:bookmarkEnd w:id="2"/>
    <w:p w:rsidR="008E0990" w:rsidRDefault="008E0990">
      <w:pPr>
        <w:jc w:val="center"/>
        <w:rPr>
          <w:sz w:val="24"/>
        </w:rPr>
      </w:pPr>
    </w:p>
    <w:p w:rsidR="006E7C7F" w:rsidRPr="000A6024" w:rsidRDefault="00D02DF7" w:rsidP="00A228B5">
      <w:pPr>
        <w:snapToGrid w:val="0"/>
        <w:spacing w:line="560" w:lineRule="exact"/>
        <w:ind w:right="482" w:firstLineChars="200" w:firstLine="640"/>
        <w:rPr>
          <w:rFonts w:ascii="仿宋_GB2312" w:eastAsia="仿宋_GB2312" w:hint="eastAsia"/>
          <w:sz w:val="32"/>
          <w:szCs w:val="32"/>
        </w:rPr>
      </w:pPr>
      <w:bookmarkStart w:id="3" w:name="OLE_LINK54"/>
      <w:bookmarkStart w:id="4" w:name="OLE_LINK55"/>
      <w:bookmarkStart w:id="5" w:name="OLE_LINK1"/>
      <w:bookmarkStart w:id="6" w:name="OLE_LINK14"/>
      <w:r w:rsidRPr="000A6024">
        <w:rPr>
          <w:rFonts w:ascii="仿宋_GB2312" w:eastAsia="仿宋_GB2312" w:hint="eastAsia"/>
          <w:sz w:val="32"/>
          <w:szCs w:val="32"/>
        </w:rPr>
        <w:t>本体系表共有标准</w:t>
      </w:r>
      <w:r w:rsidR="00845C25" w:rsidRPr="000A6024">
        <w:rPr>
          <w:rFonts w:ascii="仿宋_GB2312" w:eastAsia="仿宋_GB2312" w:hint="eastAsia"/>
          <w:sz w:val="32"/>
          <w:szCs w:val="32"/>
        </w:rPr>
        <w:t>94</w:t>
      </w:r>
      <w:r w:rsidRPr="000A6024">
        <w:rPr>
          <w:rFonts w:ascii="仿宋_GB2312" w:eastAsia="仿宋_GB2312" w:hint="eastAsia"/>
          <w:sz w:val="32"/>
          <w:szCs w:val="32"/>
        </w:rPr>
        <w:t>项，现有相关标准</w:t>
      </w:r>
      <w:r w:rsidR="00C2051C" w:rsidRPr="000A6024">
        <w:rPr>
          <w:rFonts w:ascii="仿宋_GB2312" w:eastAsia="仿宋_GB2312" w:hint="eastAsia"/>
          <w:sz w:val="32"/>
          <w:szCs w:val="32"/>
        </w:rPr>
        <w:t>70</w:t>
      </w:r>
      <w:r w:rsidRPr="000A6024">
        <w:rPr>
          <w:rFonts w:ascii="仿宋_GB2312" w:eastAsia="仿宋_GB2312" w:hint="eastAsia"/>
          <w:sz w:val="32"/>
          <w:szCs w:val="32"/>
        </w:rPr>
        <w:t>项，其中</w:t>
      </w:r>
      <w:bookmarkStart w:id="7" w:name="OLE_LINK74"/>
      <w:bookmarkStart w:id="8" w:name="OLE_LINK75"/>
      <w:r w:rsidR="00B55672" w:rsidRPr="000A6024">
        <w:rPr>
          <w:rFonts w:ascii="仿宋_GB2312" w:eastAsia="仿宋_GB2312" w:hint="eastAsia"/>
          <w:sz w:val="32"/>
          <w:szCs w:val="32"/>
        </w:rPr>
        <w:t>个人防护类器具</w:t>
      </w:r>
      <w:r w:rsidR="00DF3972" w:rsidRPr="000A6024">
        <w:rPr>
          <w:rFonts w:ascii="仿宋_GB2312" w:eastAsia="仿宋_GB2312" w:hint="eastAsia"/>
          <w:sz w:val="32"/>
          <w:szCs w:val="32"/>
        </w:rPr>
        <w:t>43</w:t>
      </w:r>
      <w:r w:rsidRPr="000A6024">
        <w:rPr>
          <w:rFonts w:ascii="仿宋_GB2312" w:eastAsia="仿宋_GB2312" w:hint="eastAsia"/>
          <w:sz w:val="32"/>
          <w:szCs w:val="32"/>
        </w:rPr>
        <w:t>项，</w:t>
      </w:r>
      <w:r w:rsidR="00DF3972" w:rsidRPr="000A6024">
        <w:rPr>
          <w:rFonts w:ascii="仿宋_GB2312" w:eastAsia="仿宋_GB2312" w:hint="eastAsia"/>
          <w:sz w:val="32"/>
          <w:szCs w:val="32"/>
        </w:rPr>
        <w:t>辅助绝缘类安全工器具2</w:t>
      </w:r>
      <w:r w:rsidRPr="000A6024">
        <w:rPr>
          <w:rFonts w:ascii="仿宋_GB2312" w:eastAsia="仿宋_GB2312" w:hint="eastAsia"/>
          <w:sz w:val="32"/>
          <w:szCs w:val="32"/>
        </w:rPr>
        <w:t>项，</w:t>
      </w:r>
      <w:r w:rsidR="00DF3972" w:rsidRPr="000A6024">
        <w:rPr>
          <w:rFonts w:ascii="仿宋_GB2312" w:eastAsia="仿宋_GB2312" w:hint="eastAsia"/>
          <w:sz w:val="32"/>
          <w:szCs w:val="32"/>
        </w:rPr>
        <w:t>施工机具25</w:t>
      </w:r>
      <w:r w:rsidRPr="000A6024">
        <w:rPr>
          <w:rFonts w:ascii="仿宋_GB2312" w:eastAsia="仿宋_GB2312" w:hint="eastAsia"/>
          <w:sz w:val="32"/>
          <w:szCs w:val="32"/>
        </w:rPr>
        <w:t>项</w:t>
      </w:r>
      <w:bookmarkEnd w:id="7"/>
      <w:bookmarkEnd w:id="8"/>
      <w:r w:rsidRPr="000A6024">
        <w:rPr>
          <w:rFonts w:ascii="仿宋_GB2312" w:eastAsia="仿宋_GB2312" w:hint="eastAsia"/>
          <w:sz w:val="32"/>
          <w:szCs w:val="32"/>
        </w:rPr>
        <w:t>；</w:t>
      </w:r>
    </w:p>
    <w:p w:rsidR="008E0990" w:rsidRPr="000A6024" w:rsidRDefault="006E7C7F" w:rsidP="000A6024">
      <w:pPr>
        <w:snapToGrid w:val="0"/>
        <w:spacing w:line="560" w:lineRule="exact"/>
        <w:ind w:right="482" w:firstLineChars="200" w:firstLine="640"/>
        <w:rPr>
          <w:rFonts w:ascii="仿宋_GB2312" w:eastAsia="仿宋_GB2312" w:hint="eastAsia"/>
          <w:sz w:val="32"/>
          <w:szCs w:val="32"/>
        </w:rPr>
      </w:pPr>
      <w:r w:rsidRPr="000A6024">
        <w:rPr>
          <w:rFonts w:ascii="仿宋_GB2312" w:eastAsia="仿宋_GB2312" w:hint="eastAsia"/>
          <w:sz w:val="32"/>
          <w:szCs w:val="32"/>
        </w:rPr>
        <w:t>制定中2项，其中辅助绝缘类安全工器具1项，</w:t>
      </w:r>
      <w:r w:rsidR="00895459" w:rsidRPr="000A6024">
        <w:rPr>
          <w:rFonts w:ascii="仿宋_GB2312" w:eastAsia="仿宋_GB2312" w:hint="eastAsia"/>
          <w:sz w:val="32"/>
          <w:szCs w:val="32"/>
        </w:rPr>
        <w:t>施工机具1项；</w:t>
      </w:r>
      <w:r w:rsidR="00B87CE1" w:rsidRPr="000A6024">
        <w:rPr>
          <w:rFonts w:ascii="仿宋_GB2312" w:eastAsia="仿宋_GB2312" w:hint="eastAsia"/>
          <w:sz w:val="32"/>
          <w:szCs w:val="32"/>
        </w:rPr>
        <w:t>修订中2</w:t>
      </w:r>
      <w:r w:rsidR="00B87CE1">
        <w:rPr>
          <w:rFonts w:ascii="仿宋_GB2312" w:eastAsia="仿宋_GB2312" w:hint="eastAsia"/>
          <w:sz w:val="32"/>
          <w:szCs w:val="32"/>
        </w:rPr>
        <w:t>项，为</w:t>
      </w:r>
      <w:r w:rsidR="00A228B5" w:rsidRPr="000A6024">
        <w:rPr>
          <w:rFonts w:ascii="仿宋_GB2312" w:eastAsia="仿宋_GB2312" w:hint="eastAsia"/>
          <w:sz w:val="32"/>
          <w:szCs w:val="32"/>
        </w:rPr>
        <w:t>施工机具</w:t>
      </w:r>
      <w:r w:rsidR="00B87CE1">
        <w:rPr>
          <w:rFonts w:ascii="仿宋_GB2312" w:eastAsia="仿宋_GB2312" w:hint="eastAsia"/>
          <w:sz w:val="32"/>
          <w:szCs w:val="32"/>
        </w:rPr>
        <w:t>；</w:t>
      </w:r>
    </w:p>
    <w:p w:rsidR="006E7C7F" w:rsidRPr="000A6024" w:rsidRDefault="00A228B5" w:rsidP="000A6024">
      <w:pPr>
        <w:snapToGrid w:val="0"/>
        <w:spacing w:line="560" w:lineRule="exact"/>
        <w:ind w:right="482" w:firstLineChars="200" w:firstLine="640"/>
        <w:rPr>
          <w:rFonts w:ascii="仿宋_GB2312" w:eastAsia="仿宋_GB2312" w:hint="eastAsia"/>
          <w:sz w:val="32"/>
          <w:szCs w:val="32"/>
        </w:rPr>
      </w:pPr>
      <w:r w:rsidRPr="000A6024">
        <w:rPr>
          <w:rFonts w:ascii="仿宋_GB2312" w:eastAsia="仿宋_GB2312" w:hint="eastAsia"/>
          <w:sz w:val="32"/>
          <w:szCs w:val="32"/>
        </w:rPr>
        <w:t>待制定19项，其中个人防护类器具3项，辅助绝缘类安全工器具5项，施工机具11项；</w:t>
      </w:r>
      <w:r w:rsidR="00B87CE1" w:rsidRPr="000A6024">
        <w:rPr>
          <w:rFonts w:ascii="仿宋_GB2312" w:eastAsia="仿宋_GB2312" w:hint="eastAsia"/>
          <w:sz w:val="32"/>
          <w:szCs w:val="32"/>
        </w:rPr>
        <w:t>待修订1项</w:t>
      </w:r>
      <w:r w:rsidR="00B87CE1">
        <w:rPr>
          <w:rFonts w:ascii="仿宋_GB2312" w:eastAsia="仿宋_GB2312" w:hint="eastAsia"/>
          <w:sz w:val="32"/>
          <w:szCs w:val="32"/>
        </w:rPr>
        <w:t>，为</w:t>
      </w:r>
      <w:r w:rsidR="0024313C" w:rsidRPr="000A6024">
        <w:rPr>
          <w:rFonts w:ascii="仿宋_GB2312" w:eastAsia="仿宋_GB2312" w:hint="eastAsia"/>
          <w:sz w:val="32"/>
          <w:szCs w:val="32"/>
        </w:rPr>
        <w:t>个人防护类器具</w:t>
      </w:r>
      <w:r w:rsidR="00B87CE1">
        <w:rPr>
          <w:rFonts w:ascii="仿宋_GB2312" w:eastAsia="仿宋_GB2312" w:hint="eastAsia"/>
          <w:sz w:val="32"/>
          <w:szCs w:val="32"/>
        </w:rPr>
        <w:t>。</w:t>
      </w:r>
    </w:p>
    <w:p w:rsidR="000A6024" w:rsidRPr="000A6024" w:rsidRDefault="000A6024" w:rsidP="000A6024">
      <w:pPr>
        <w:snapToGrid w:val="0"/>
        <w:spacing w:line="560" w:lineRule="exact"/>
        <w:ind w:right="482" w:firstLineChars="200" w:firstLine="640"/>
        <w:rPr>
          <w:rFonts w:ascii="仿宋_GB2312" w:eastAsia="仿宋_GB2312" w:hint="eastAsia"/>
          <w:sz w:val="32"/>
          <w:szCs w:val="32"/>
        </w:rPr>
        <w:sectPr w:rsidR="000A6024" w:rsidRPr="000A6024" w:rsidSect="000A6024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B76216" w:rsidRDefault="00B76216">
      <w:pPr>
        <w:spacing w:line="360" w:lineRule="auto"/>
        <w:ind w:right="480" w:firstLineChars="200" w:firstLine="480"/>
        <w:rPr>
          <w:rFonts w:hint="eastAsia"/>
          <w:sz w:val="24"/>
        </w:rPr>
      </w:pPr>
    </w:p>
    <w:p w:rsidR="000A6024" w:rsidRDefault="000A6024">
      <w:pPr>
        <w:spacing w:line="360" w:lineRule="auto"/>
        <w:ind w:right="480" w:firstLineChars="200" w:firstLine="480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8858250" cy="45624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"/>
    <w:bookmarkEnd w:id="4"/>
    <w:bookmarkEnd w:id="5"/>
    <w:bookmarkEnd w:id="6"/>
    <w:p w:rsidR="008E0990" w:rsidRDefault="008E0990" w:rsidP="000A6024">
      <w:pPr>
        <w:spacing w:line="360" w:lineRule="auto"/>
        <w:ind w:right="480"/>
        <w:rPr>
          <w:sz w:val="24"/>
        </w:rPr>
      </w:pPr>
    </w:p>
    <w:p w:rsidR="008252C4" w:rsidRPr="001D33C8" w:rsidRDefault="008252C4" w:rsidP="008252C4">
      <w:pPr>
        <w:spacing w:line="360" w:lineRule="auto"/>
        <w:jc w:val="center"/>
        <w:rPr>
          <w:rFonts w:ascii="仿宋_GB2312" w:eastAsia="仿宋_GB2312" w:hAnsi="仿宋"/>
          <w:b/>
          <w:sz w:val="24"/>
        </w:rPr>
      </w:pPr>
      <w:r w:rsidRPr="001D33C8">
        <w:rPr>
          <w:rFonts w:ascii="仿宋_GB2312" w:eastAsia="仿宋_GB2312" w:hAnsi="仿宋" w:hint="eastAsia"/>
          <w:b/>
          <w:sz w:val="24"/>
        </w:rPr>
        <w:t>表1 个人防护类器具标准体系表</w:t>
      </w: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1409"/>
        <w:gridCol w:w="854"/>
        <w:gridCol w:w="2268"/>
        <w:gridCol w:w="7090"/>
        <w:gridCol w:w="1274"/>
      </w:tblGrid>
      <w:tr w:rsidR="008252C4" w:rsidRPr="001D33C8" w:rsidTr="001619BF">
        <w:trPr>
          <w:tblHeader/>
        </w:trPr>
        <w:tc>
          <w:tcPr>
            <w:tcW w:w="1106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名称</w:t>
            </w:r>
          </w:p>
        </w:tc>
        <w:tc>
          <w:tcPr>
            <w:tcW w:w="14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分类</w:t>
            </w: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标准文号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标准名称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备注</w:t>
            </w:r>
          </w:p>
        </w:tc>
      </w:tr>
      <w:tr w:rsidR="008252C4" w:rsidRPr="001D33C8" w:rsidTr="001619BF">
        <w:tc>
          <w:tcPr>
            <w:tcW w:w="1106" w:type="dxa"/>
            <w:vMerge w:val="restart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个人防护器具</w:t>
            </w:r>
          </w:p>
        </w:tc>
        <w:tc>
          <w:tcPr>
            <w:tcW w:w="1409" w:type="dxa"/>
            <w:vMerge w:val="restart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产品类</w:t>
            </w: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GB2811-2007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安全帽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GB6095-2009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安全带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GB5725-2009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安全网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GB/T24542-2009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坠落防护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带刚性导轨的自锁器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 24537-2009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坠落防护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带柔性导轨的自锁器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 21148-2007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个体防护装备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安全鞋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 21147-2007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个体防护装备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防护鞋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 21146-2007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个体防护装备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职业鞋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 23469-2009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坠落防护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连接器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 24538-2009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坠落防护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缓冲器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11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 24544-2009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坠落防护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速差自控器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12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GB/T17889.1-2012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梯子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第</w:t>
            </w:r>
            <w:r w:rsidRPr="001D33C8">
              <w:rPr>
                <w:rFonts w:ascii="仿宋_GB2312" w:eastAsia="仿宋_GB2312" w:hint="eastAsia"/>
                <w:szCs w:val="21"/>
              </w:rPr>
              <w:t>1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部分：术语、型式和功能尺寸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GB/T17889.2-2012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梯子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第</w:t>
            </w:r>
            <w:r w:rsidRPr="001D33C8">
              <w:rPr>
                <w:rFonts w:ascii="仿宋_GB2312" w:eastAsia="仿宋_GB2312" w:hint="eastAsia"/>
                <w:szCs w:val="21"/>
              </w:rPr>
              <w:t>2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部分：要求、试验和标志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14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 20118-2006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一般用途钢丝绳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15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 8918-2006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重要用途钢丝绳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16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GB/T23468-2009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坠落防护装备安全使用规范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17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 20118-2006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一般用途钢丝绳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18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GB/T6946-2008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钢丝绳铝合金压制接头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19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 5974.1-2006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钢丝绳用普通套环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20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JB/T8521.2-2007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编织吊索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安全性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第</w:t>
            </w:r>
            <w:r w:rsidRPr="001D33C8">
              <w:rPr>
                <w:rFonts w:ascii="仿宋_GB2312" w:eastAsia="仿宋_GB2312" w:hint="eastAsia"/>
                <w:szCs w:val="21"/>
              </w:rPr>
              <w:t>2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部分</w:t>
            </w:r>
            <w:r w:rsidRPr="001D33C8">
              <w:rPr>
                <w:rFonts w:ascii="仿宋_GB2312" w:eastAsia="仿宋_GB2312" w:hint="eastAsia"/>
                <w:szCs w:val="21"/>
              </w:rPr>
              <w:t>: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一般用途合成纤维圆形吊装带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21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JB/T8521.1-2007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编织吊索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安全性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第</w:t>
            </w:r>
            <w:r w:rsidRPr="001D33C8">
              <w:rPr>
                <w:rFonts w:ascii="仿宋_GB2312" w:eastAsia="仿宋_GB2312" w:hint="eastAsia"/>
                <w:szCs w:val="21"/>
              </w:rPr>
              <w:t>1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部分</w:t>
            </w:r>
            <w:r w:rsidRPr="001D33C8">
              <w:rPr>
                <w:rFonts w:ascii="仿宋_GB2312" w:eastAsia="仿宋_GB2312" w:hint="eastAsia"/>
                <w:szCs w:val="21"/>
              </w:rPr>
              <w:t>: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一般用途合成纤维扁平吊装带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22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DL/T1147-2009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电力高处作业防坠器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待修订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23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配电线路水泥杆用脚扣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24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配电线路水泥杆用登高板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25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GB/T6096-2009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安全带测试方法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/>
                <w:color w:val="000000"/>
                <w:szCs w:val="21"/>
              </w:rPr>
              <w:t>26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GB7059-2007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便携式木梯安全要求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检测方法类</w:t>
            </w: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27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GB/T8834-2006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绳索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有关物理和机械性能的测定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28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 3608-2008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高处作业分级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29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GB/T2812-2006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安全帽及其测试方法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 12142-2007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便携式金属梯安全要求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31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 8706-2006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钢丝绳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术语、标记和分类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32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GB/T8358-2006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钢丝绳破断拉伸试验方法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33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 20991-2007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个体防护装备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鞋的测试方法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34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 12903-2008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个体防护装备术语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35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 14866-2006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个人用眼护具技术要求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36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 2812-2006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安全帽及其测试方法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37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DL/T 1209.1-2013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变电站登高作业及防护器具技术要求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第</w:t>
            </w:r>
            <w:r w:rsidRPr="001D33C8">
              <w:rPr>
                <w:rFonts w:ascii="仿宋_GB2312" w:eastAsia="仿宋_GB2312" w:hint="eastAsia"/>
                <w:szCs w:val="21"/>
              </w:rPr>
              <w:t>1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部分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过桥、抱杆梯、梯具、梯台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38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DL/T 1209.2-2014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变电站登高作业及防护器具技术要求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第</w:t>
            </w:r>
            <w:r w:rsidRPr="001D33C8">
              <w:rPr>
                <w:rFonts w:ascii="仿宋_GB2312" w:eastAsia="仿宋_GB2312" w:hint="eastAsia"/>
                <w:szCs w:val="21"/>
              </w:rPr>
              <w:t>2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部分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拆卸型检修平台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39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DL/T 1209.3-2014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变电站登高作业及防护器具技术要求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第</w:t>
            </w:r>
            <w:r w:rsidRPr="001D33C8">
              <w:rPr>
                <w:rFonts w:ascii="仿宋_GB2312" w:eastAsia="仿宋_GB2312" w:hint="eastAsia"/>
                <w:szCs w:val="21"/>
              </w:rPr>
              <w:t>3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部分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升降型检修平台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40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DL/T 1209.4-2014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变电站登高作业及防护器具技术要求 第4部分 绝缘快装脚手架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41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MT/T 970-2005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钢丝绳（缆）在线无损定量检测方法和判定规则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42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电力安全工器具预防性试验规程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43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电力作业用软梯技术要求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检测装置类</w:t>
            </w: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46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/>
                <w:szCs w:val="21"/>
              </w:rPr>
              <w:t>DL</w:t>
            </w:r>
            <w:r w:rsidRPr="001D33C8">
              <w:rPr>
                <w:rFonts w:ascii="仿宋_GB2312" w:eastAsia="仿宋_GB2312" w:hint="eastAsia"/>
                <w:szCs w:val="21"/>
              </w:rPr>
              <w:t>/</w:t>
            </w:r>
            <w:r w:rsidRPr="001D33C8">
              <w:rPr>
                <w:rFonts w:ascii="仿宋_GB2312" w:eastAsia="仿宋_GB2312"/>
                <w:szCs w:val="21"/>
              </w:rPr>
              <w:t>T 1435-2015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速差式防坠器疲劳试验装置技术要求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06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5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/>
                <w:color w:val="000000"/>
                <w:szCs w:val="21"/>
              </w:rPr>
              <w:t>47</w:t>
            </w:r>
          </w:p>
        </w:tc>
        <w:tc>
          <w:tcPr>
            <w:tcW w:w="226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/>
                <w:szCs w:val="21"/>
              </w:rPr>
              <w:t>DL</w:t>
            </w:r>
            <w:r w:rsidRPr="001D33C8">
              <w:rPr>
                <w:rFonts w:ascii="仿宋_GB2312" w:eastAsia="仿宋_GB2312" w:hint="eastAsia"/>
                <w:szCs w:val="21"/>
              </w:rPr>
              <w:t>/</w:t>
            </w:r>
            <w:r w:rsidRPr="001D33C8">
              <w:rPr>
                <w:rFonts w:ascii="仿宋_GB2312" w:eastAsia="仿宋_GB2312"/>
                <w:szCs w:val="21"/>
              </w:rPr>
              <w:t>T 143</w:t>
            </w:r>
            <w:r w:rsidRPr="001D33C8">
              <w:rPr>
                <w:rFonts w:ascii="仿宋_GB2312" w:eastAsia="仿宋_GB2312" w:hint="eastAsia"/>
                <w:szCs w:val="21"/>
              </w:rPr>
              <w:t>7</w:t>
            </w:r>
            <w:r w:rsidRPr="001D33C8">
              <w:rPr>
                <w:rFonts w:ascii="仿宋_GB2312" w:eastAsia="仿宋_GB2312"/>
                <w:szCs w:val="21"/>
              </w:rPr>
              <w:t>-2015</w:t>
            </w:r>
          </w:p>
        </w:tc>
        <w:tc>
          <w:tcPr>
            <w:tcW w:w="709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手拉葫芦无载动作试验装置技术要求</w:t>
            </w:r>
          </w:p>
        </w:tc>
        <w:tc>
          <w:tcPr>
            <w:tcW w:w="1274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</w:tbl>
    <w:p w:rsidR="000A6024" w:rsidRDefault="000A6024" w:rsidP="008252C4">
      <w:pPr>
        <w:spacing w:line="360" w:lineRule="auto"/>
        <w:jc w:val="center"/>
        <w:rPr>
          <w:rFonts w:ascii="仿宋_GB2312" w:eastAsia="仿宋_GB2312" w:hAnsi="仿宋" w:hint="eastAsia"/>
          <w:b/>
          <w:sz w:val="24"/>
        </w:rPr>
      </w:pPr>
    </w:p>
    <w:p w:rsidR="008252C4" w:rsidRPr="001D33C8" w:rsidRDefault="008252C4" w:rsidP="008252C4">
      <w:pPr>
        <w:spacing w:line="360" w:lineRule="auto"/>
        <w:jc w:val="center"/>
        <w:rPr>
          <w:rFonts w:ascii="仿宋_GB2312" w:eastAsia="仿宋_GB2312" w:hAnsi="仿宋"/>
          <w:b/>
          <w:sz w:val="24"/>
        </w:rPr>
      </w:pPr>
      <w:r w:rsidRPr="001D33C8">
        <w:rPr>
          <w:rFonts w:ascii="仿宋_GB2312" w:eastAsia="仿宋_GB2312" w:hAnsi="仿宋" w:hint="eastAsia"/>
          <w:b/>
          <w:sz w:val="24"/>
        </w:rPr>
        <w:t>表2 辅助绝缘类安全工器具标准体系表</w:t>
      </w: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411"/>
        <w:gridCol w:w="809"/>
        <w:gridCol w:w="2307"/>
        <w:gridCol w:w="7093"/>
        <w:gridCol w:w="1271"/>
      </w:tblGrid>
      <w:tr w:rsidR="008252C4" w:rsidRPr="001D33C8" w:rsidTr="001619BF">
        <w:trPr>
          <w:tblHeader/>
        </w:trPr>
        <w:tc>
          <w:tcPr>
            <w:tcW w:w="111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名称</w:t>
            </w:r>
          </w:p>
        </w:tc>
        <w:tc>
          <w:tcPr>
            <w:tcW w:w="141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分类</w:t>
            </w: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序号</w:t>
            </w:r>
          </w:p>
        </w:tc>
        <w:tc>
          <w:tcPr>
            <w:tcW w:w="2307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标准文号</w:t>
            </w:r>
          </w:p>
        </w:tc>
        <w:tc>
          <w:tcPr>
            <w:tcW w:w="7093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标准名称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备注</w:t>
            </w:r>
          </w:p>
        </w:tc>
      </w:tr>
      <w:tr w:rsidR="008252C4" w:rsidRPr="001D33C8" w:rsidTr="001619BF">
        <w:tc>
          <w:tcPr>
            <w:tcW w:w="1110" w:type="dxa"/>
            <w:vMerge w:val="restart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辅助绝缘安全工器具</w:t>
            </w:r>
          </w:p>
        </w:tc>
        <w:tc>
          <w:tcPr>
            <w:tcW w:w="1411" w:type="dxa"/>
            <w:vMerge w:val="restart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产品类</w:t>
            </w: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1</w:t>
            </w:r>
          </w:p>
        </w:tc>
        <w:tc>
          <w:tcPr>
            <w:tcW w:w="2307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GB 12011-2009</w:t>
            </w:r>
          </w:p>
        </w:tc>
        <w:tc>
          <w:tcPr>
            <w:tcW w:w="7093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足部防护 电绝缘鞋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</w:t>
            </w:r>
          </w:p>
        </w:tc>
        <w:tc>
          <w:tcPr>
            <w:tcW w:w="2307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HG2949-1999</w:t>
            </w:r>
          </w:p>
        </w:tc>
        <w:tc>
          <w:tcPr>
            <w:tcW w:w="7093" w:type="dxa"/>
            <w:vAlign w:val="center"/>
          </w:tcPr>
          <w:p w:rsidR="008252C4" w:rsidRPr="001D33C8" w:rsidRDefault="008252C4" w:rsidP="001619B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电绝缘橡胶板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</w:t>
            </w:r>
          </w:p>
        </w:tc>
        <w:tc>
          <w:tcPr>
            <w:tcW w:w="2307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7093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绝缘隔板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2307" w:type="dxa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7093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绝缘胶垫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2307" w:type="dxa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7093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绝缘软梯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6</w:t>
            </w:r>
          </w:p>
        </w:tc>
        <w:tc>
          <w:tcPr>
            <w:tcW w:w="2307" w:type="dxa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7093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绝缘手套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检测方法类</w:t>
            </w: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7</w:t>
            </w:r>
          </w:p>
        </w:tc>
        <w:tc>
          <w:tcPr>
            <w:tcW w:w="2307" w:type="dxa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7093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验电器用工频高压发生器检验规程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制定中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检测装置类</w:t>
            </w: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8</w:t>
            </w:r>
          </w:p>
        </w:tc>
        <w:tc>
          <w:tcPr>
            <w:tcW w:w="2307" w:type="dxa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/</w:t>
            </w:r>
          </w:p>
        </w:tc>
        <w:tc>
          <w:tcPr>
            <w:tcW w:w="7093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验电器锤击试验装置技术规范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</w:tbl>
    <w:p w:rsidR="008252C4" w:rsidRPr="001D33C8" w:rsidRDefault="008252C4" w:rsidP="008252C4">
      <w:pPr>
        <w:spacing w:line="360" w:lineRule="auto"/>
        <w:jc w:val="center"/>
        <w:rPr>
          <w:rFonts w:ascii="仿宋_GB2312" w:eastAsia="仿宋_GB2312" w:hAnsi="仿宋"/>
          <w:b/>
          <w:sz w:val="24"/>
        </w:rPr>
      </w:pPr>
    </w:p>
    <w:p w:rsidR="008252C4" w:rsidRPr="001D33C8" w:rsidRDefault="008252C4" w:rsidP="008252C4">
      <w:pPr>
        <w:spacing w:line="360" w:lineRule="auto"/>
        <w:jc w:val="center"/>
        <w:rPr>
          <w:rFonts w:ascii="仿宋_GB2312" w:eastAsia="仿宋_GB2312" w:hAnsi="仿宋"/>
          <w:b/>
          <w:color w:val="FF0000"/>
          <w:sz w:val="28"/>
          <w:szCs w:val="28"/>
        </w:rPr>
      </w:pPr>
      <w:r w:rsidRPr="001D33C8">
        <w:rPr>
          <w:rFonts w:ascii="仿宋_GB2312" w:eastAsia="仿宋_GB2312" w:hAnsi="仿宋" w:hint="eastAsia"/>
          <w:b/>
          <w:sz w:val="24"/>
        </w:rPr>
        <w:t>表3 施工机具标准体系表</w:t>
      </w:r>
    </w:p>
    <w:tbl>
      <w:tblPr>
        <w:tblW w:w="1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411"/>
        <w:gridCol w:w="809"/>
        <w:gridCol w:w="2652"/>
        <w:gridCol w:w="6748"/>
        <w:gridCol w:w="1271"/>
      </w:tblGrid>
      <w:tr w:rsidR="008252C4" w:rsidRPr="001D33C8" w:rsidTr="001619BF">
        <w:trPr>
          <w:tblHeader/>
        </w:trPr>
        <w:tc>
          <w:tcPr>
            <w:tcW w:w="1110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/>
                <w:szCs w:val="21"/>
              </w:rPr>
              <w:t>名称</w:t>
            </w:r>
          </w:p>
        </w:tc>
        <w:tc>
          <w:tcPr>
            <w:tcW w:w="141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分类</w:t>
            </w: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序号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标准文号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标准名称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备注</w:t>
            </w:r>
          </w:p>
        </w:tc>
      </w:tr>
      <w:tr w:rsidR="008252C4" w:rsidRPr="001D33C8" w:rsidTr="001619BF">
        <w:tc>
          <w:tcPr>
            <w:tcW w:w="1110" w:type="dxa"/>
            <w:vMerge w:val="restart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1D33C8">
              <w:rPr>
                <w:rFonts w:ascii="仿宋_GB2312" w:eastAsia="仿宋_GB2312" w:hint="eastAsia"/>
              </w:rPr>
              <w:t>施工类</w:t>
            </w:r>
          </w:p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 w:rsidRPr="001D33C8">
              <w:rPr>
                <w:rFonts w:ascii="仿宋_GB2312" w:eastAsia="仿宋_GB2312" w:hint="eastAsia"/>
              </w:rPr>
              <w:t>机具</w:t>
            </w:r>
          </w:p>
        </w:tc>
        <w:tc>
          <w:tcPr>
            <w:tcW w:w="1411" w:type="dxa"/>
            <w:vMerge w:val="restart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设备类</w:t>
            </w: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1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 20118-2006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一般用途钢丝绳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2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GB/T6946-2008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钢丝绳铝合金压制接头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 5974.1-2006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钢丝绳用普通套环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GB/T9944-2002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不锈钢丝绳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 15029-2009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剑麻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白棕绳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/>
                <w:szCs w:val="21"/>
              </w:rPr>
              <w:t>6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 /T 371-2010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架空输电线路放线滑车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7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DL/T 10799-2007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输电线路张力架线用防扭钢丝绳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8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DL/T 689-1999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液压压接机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/>
                <w:szCs w:val="21"/>
              </w:rPr>
              <w:t>9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JB/T7335-2007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环链手扳葫芦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10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JB/T 4207.1-1999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手动起重设备用吊钩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11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JB/T 2104-2002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油压千斤顶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12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JB/T 2592-2008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螺旋千斤顶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13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JB8112-1999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一般起重用锻造卸扣</w:t>
            </w:r>
            <w:r w:rsidRPr="001D33C8">
              <w:rPr>
                <w:rFonts w:ascii="仿宋_GB2312" w:eastAsia="仿宋_GB2312" w:hint="eastAsia"/>
                <w:szCs w:val="21"/>
              </w:rPr>
              <w:t>—D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形卸扣和弓形卸扣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14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JB/T 9007.1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～</w:t>
            </w:r>
            <w:r w:rsidRPr="001D33C8">
              <w:rPr>
                <w:rFonts w:ascii="仿宋_GB2312" w:eastAsia="仿宋_GB2312" w:hint="eastAsia"/>
                <w:szCs w:val="21"/>
              </w:rPr>
              <w:t>9007.2-1999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起重滑车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检测方法类</w:t>
            </w: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/>
                <w:szCs w:val="21"/>
              </w:rPr>
              <w:lastRenderedPageBreak/>
              <w:t>15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 5972-2009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起重机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钢丝绳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保养、维护、安装、检验和报废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/>
                <w:szCs w:val="21"/>
              </w:rPr>
              <w:t>16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GB/T8358-2006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钢丝绳破断拉伸试验方法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17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DL/T 318-2010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输变电工程施工机具产品型号编制方法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18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DL/T 319-2010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架空输电线路施工抱杆通用技术条件及试验方法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19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DL/T 372-2010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输电线路张力架线用牵引机通用技术条件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20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DL/T 1109-2009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输电线路张力架线用张力机通用技术条件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 w:hAnsi="仿宋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21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DL/T 733-2000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机动绞磨技术条件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22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DL/T 875-2004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输电线路施工机具设计</w:t>
            </w:r>
            <w:r w:rsidRPr="001D33C8">
              <w:rPr>
                <w:rFonts w:ascii="仿宋_GB2312" w:eastAsia="仿宋_GB2312" w:hint="eastAsia"/>
                <w:szCs w:val="21"/>
              </w:rPr>
              <w:t xml:space="preserve"> </w:t>
            </w:r>
            <w:r w:rsidRPr="001D33C8">
              <w:rPr>
                <w:rFonts w:ascii="仿宋_GB2312" w:eastAsia="仿宋_GB2312" w:hAnsi="仿宋" w:hint="eastAsia"/>
                <w:szCs w:val="21"/>
              </w:rPr>
              <w:t>试验基本要求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23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DL/T 1191-2012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电力作业用手持电动工具预防性试验方法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24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MT/T 970-2005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钢丝绳（缆）在线无损定量检测方法和判定规则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25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DL/T 733-2000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机动绞磨技术条件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修订中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26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移动式手持电动工具绝缘电阻试验仪技术要求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制定中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27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输电线路张力架线用放线架通用技术条件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28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输电线路张力架线用液压断线钳通用技术条件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29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输电线路用货运索道通用技术条件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30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输电线路用履带式运输车通用技术条件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31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输电线路铁塔组立专用塔式起重机通用技术条件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32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卸扣试验要求及方法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33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输电线路用货运索道检测规范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34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C00000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卸扣试验要求及方法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35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C00000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输电线路用货运索道检测规范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36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C00000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电力作业用小型施工机具预防性试验规程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施工技术类</w:t>
            </w: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37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DL/T 5161-2002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电气装置安装工程质量检验及评定规程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现行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38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DL 5009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电力建设安全工作规程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修订中</w:t>
            </w:r>
          </w:p>
        </w:tc>
      </w:tr>
      <w:tr w:rsidR="008252C4" w:rsidRPr="001D33C8" w:rsidTr="001619BF">
        <w:tc>
          <w:tcPr>
            <w:tcW w:w="1110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11" w:type="dxa"/>
            <w:vMerge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D33C8">
              <w:rPr>
                <w:rFonts w:ascii="仿宋_GB2312" w:eastAsia="仿宋_GB2312" w:hint="eastAsia"/>
                <w:color w:val="000000"/>
                <w:szCs w:val="21"/>
              </w:rPr>
              <w:t>39</w:t>
            </w:r>
          </w:p>
        </w:tc>
        <w:tc>
          <w:tcPr>
            <w:tcW w:w="2652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int="eastAsia"/>
                <w:szCs w:val="21"/>
              </w:rPr>
              <w:t>/</w:t>
            </w:r>
          </w:p>
        </w:tc>
        <w:tc>
          <w:tcPr>
            <w:tcW w:w="6748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输变电工程施工设备安全性评估方法</w:t>
            </w:r>
          </w:p>
        </w:tc>
        <w:tc>
          <w:tcPr>
            <w:tcW w:w="1271" w:type="dxa"/>
            <w:vAlign w:val="center"/>
          </w:tcPr>
          <w:p w:rsidR="008252C4" w:rsidRPr="001D33C8" w:rsidRDefault="008252C4" w:rsidP="001619BF">
            <w:pPr>
              <w:adjustRightInd w:val="0"/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D33C8">
              <w:rPr>
                <w:rFonts w:ascii="仿宋_GB2312" w:eastAsia="仿宋_GB2312" w:hAnsi="仿宋" w:hint="eastAsia"/>
                <w:szCs w:val="21"/>
              </w:rPr>
              <w:t>待制定</w:t>
            </w:r>
          </w:p>
        </w:tc>
      </w:tr>
    </w:tbl>
    <w:p w:rsidR="008252C4" w:rsidRPr="001D33C8" w:rsidRDefault="008252C4" w:rsidP="008252C4">
      <w:pPr>
        <w:sectPr w:rsidR="008252C4" w:rsidRPr="001D33C8" w:rsidSect="00592C3A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8E0990" w:rsidRDefault="008E0990" w:rsidP="000A6024">
      <w:pPr>
        <w:widowControl/>
        <w:jc w:val="left"/>
      </w:pPr>
    </w:p>
    <w:sectPr w:rsidR="008E0990" w:rsidSect="008E09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BD5" w:rsidRDefault="00976BD5">
      <w:r>
        <w:separator/>
      </w:r>
    </w:p>
  </w:endnote>
  <w:endnote w:type="continuationSeparator" w:id="1">
    <w:p w:rsidR="00976BD5" w:rsidRDefault="009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BD5" w:rsidRDefault="00976BD5">
      <w:r>
        <w:separator/>
      </w:r>
    </w:p>
  </w:footnote>
  <w:footnote w:type="continuationSeparator" w:id="1">
    <w:p w:rsidR="00976BD5" w:rsidRDefault="00976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DC8"/>
    <w:multiLevelType w:val="hybridMultilevel"/>
    <w:tmpl w:val="62C6C636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305B61"/>
    <w:multiLevelType w:val="hybridMultilevel"/>
    <w:tmpl w:val="1E8422C8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6A1F79"/>
    <w:multiLevelType w:val="hybridMultilevel"/>
    <w:tmpl w:val="8C32FD04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630519"/>
    <w:multiLevelType w:val="hybridMultilevel"/>
    <w:tmpl w:val="8FA8B11A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1FB1007"/>
    <w:multiLevelType w:val="hybridMultilevel"/>
    <w:tmpl w:val="5BC27C24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B06F4C"/>
    <w:multiLevelType w:val="hybridMultilevel"/>
    <w:tmpl w:val="665EA5E6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4204501"/>
    <w:multiLevelType w:val="hybridMultilevel"/>
    <w:tmpl w:val="5BC27C24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F51E7A"/>
    <w:multiLevelType w:val="hybridMultilevel"/>
    <w:tmpl w:val="98A43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E43189A"/>
    <w:multiLevelType w:val="hybridMultilevel"/>
    <w:tmpl w:val="244E0682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665399F"/>
    <w:multiLevelType w:val="hybridMultilevel"/>
    <w:tmpl w:val="43EC1524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78711A5"/>
    <w:multiLevelType w:val="hybridMultilevel"/>
    <w:tmpl w:val="98A43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0F328D1"/>
    <w:multiLevelType w:val="hybridMultilevel"/>
    <w:tmpl w:val="5BC27C24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5E419BE"/>
    <w:multiLevelType w:val="hybridMultilevel"/>
    <w:tmpl w:val="A0E4B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97B59B8"/>
    <w:multiLevelType w:val="hybridMultilevel"/>
    <w:tmpl w:val="5874F6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9C86D77"/>
    <w:multiLevelType w:val="hybridMultilevel"/>
    <w:tmpl w:val="740C8A7C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E976C3A"/>
    <w:multiLevelType w:val="hybridMultilevel"/>
    <w:tmpl w:val="98A43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F817940"/>
    <w:multiLevelType w:val="hybridMultilevel"/>
    <w:tmpl w:val="62C6C636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767515"/>
    <w:multiLevelType w:val="hybridMultilevel"/>
    <w:tmpl w:val="62C6C636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2CF336D"/>
    <w:multiLevelType w:val="hybridMultilevel"/>
    <w:tmpl w:val="665EA5E6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80F2BD0"/>
    <w:multiLevelType w:val="hybridMultilevel"/>
    <w:tmpl w:val="0456D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93E06CD"/>
    <w:multiLevelType w:val="hybridMultilevel"/>
    <w:tmpl w:val="22163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B177110"/>
    <w:multiLevelType w:val="hybridMultilevel"/>
    <w:tmpl w:val="244E0682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0A74B1B"/>
    <w:multiLevelType w:val="hybridMultilevel"/>
    <w:tmpl w:val="98A43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12F4762"/>
    <w:multiLevelType w:val="hybridMultilevel"/>
    <w:tmpl w:val="62C6C636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241420C"/>
    <w:multiLevelType w:val="hybridMultilevel"/>
    <w:tmpl w:val="8FA8B11A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4256659"/>
    <w:multiLevelType w:val="hybridMultilevel"/>
    <w:tmpl w:val="DA408B9A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0A22E3"/>
    <w:multiLevelType w:val="hybridMultilevel"/>
    <w:tmpl w:val="E39206B0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F8D6A69"/>
    <w:multiLevelType w:val="hybridMultilevel"/>
    <w:tmpl w:val="8FA8B11A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E632013"/>
    <w:multiLevelType w:val="hybridMultilevel"/>
    <w:tmpl w:val="244E0682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FBB256C"/>
    <w:multiLevelType w:val="hybridMultilevel"/>
    <w:tmpl w:val="8FA8B11A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2C4194F"/>
    <w:multiLevelType w:val="hybridMultilevel"/>
    <w:tmpl w:val="62C6C636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6C82725"/>
    <w:multiLevelType w:val="hybridMultilevel"/>
    <w:tmpl w:val="244E0682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DB85C76"/>
    <w:multiLevelType w:val="hybridMultilevel"/>
    <w:tmpl w:val="665EA5E6"/>
    <w:lvl w:ilvl="0" w:tplc="3CD0646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1"/>
  </w:num>
  <w:num w:numId="5">
    <w:abstractNumId w:val="21"/>
  </w:num>
  <w:num w:numId="6">
    <w:abstractNumId w:val="23"/>
  </w:num>
  <w:num w:numId="7">
    <w:abstractNumId w:val="18"/>
  </w:num>
  <w:num w:numId="8">
    <w:abstractNumId w:val="27"/>
  </w:num>
  <w:num w:numId="9">
    <w:abstractNumId w:val="24"/>
  </w:num>
  <w:num w:numId="10">
    <w:abstractNumId w:val="2"/>
  </w:num>
  <w:num w:numId="11">
    <w:abstractNumId w:val="4"/>
  </w:num>
  <w:num w:numId="12">
    <w:abstractNumId w:val="8"/>
  </w:num>
  <w:num w:numId="13">
    <w:abstractNumId w:val="0"/>
  </w:num>
  <w:num w:numId="14">
    <w:abstractNumId w:val="5"/>
  </w:num>
  <w:num w:numId="15">
    <w:abstractNumId w:val="3"/>
  </w:num>
  <w:num w:numId="16">
    <w:abstractNumId w:val="16"/>
  </w:num>
  <w:num w:numId="17">
    <w:abstractNumId w:val="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"/>
  </w:num>
  <w:num w:numId="21">
    <w:abstractNumId w:val="28"/>
  </w:num>
  <w:num w:numId="22">
    <w:abstractNumId w:val="17"/>
  </w:num>
  <w:num w:numId="23">
    <w:abstractNumId w:val="29"/>
  </w:num>
  <w:num w:numId="24">
    <w:abstractNumId w:val="26"/>
  </w:num>
  <w:num w:numId="25">
    <w:abstractNumId w:val="6"/>
  </w:num>
  <w:num w:numId="26">
    <w:abstractNumId w:val="31"/>
  </w:num>
  <w:num w:numId="27">
    <w:abstractNumId w:val="25"/>
  </w:num>
  <w:num w:numId="28">
    <w:abstractNumId w:val="32"/>
  </w:num>
  <w:num w:numId="29">
    <w:abstractNumId w:val="20"/>
  </w:num>
  <w:num w:numId="30">
    <w:abstractNumId w:val="13"/>
  </w:num>
  <w:num w:numId="31">
    <w:abstractNumId w:val="22"/>
  </w:num>
  <w:num w:numId="32">
    <w:abstractNumId w:val="15"/>
  </w:num>
  <w:num w:numId="33">
    <w:abstractNumId w:val="10"/>
  </w:num>
  <w:num w:numId="34">
    <w:abstractNumId w:val="7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990"/>
    <w:rsid w:val="000A6024"/>
    <w:rsid w:val="00140D29"/>
    <w:rsid w:val="0024313C"/>
    <w:rsid w:val="002E33DC"/>
    <w:rsid w:val="002F189C"/>
    <w:rsid w:val="003168FE"/>
    <w:rsid w:val="00490716"/>
    <w:rsid w:val="004F6870"/>
    <w:rsid w:val="006E7C7F"/>
    <w:rsid w:val="007D305C"/>
    <w:rsid w:val="008252C4"/>
    <w:rsid w:val="00845C25"/>
    <w:rsid w:val="00856982"/>
    <w:rsid w:val="00895459"/>
    <w:rsid w:val="00896F1F"/>
    <w:rsid w:val="008E0990"/>
    <w:rsid w:val="00900BEB"/>
    <w:rsid w:val="009550AC"/>
    <w:rsid w:val="00976BD5"/>
    <w:rsid w:val="00986E06"/>
    <w:rsid w:val="00A22685"/>
    <w:rsid w:val="00A228B5"/>
    <w:rsid w:val="00B55672"/>
    <w:rsid w:val="00B76216"/>
    <w:rsid w:val="00B87CE1"/>
    <w:rsid w:val="00BF6686"/>
    <w:rsid w:val="00C2051C"/>
    <w:rsid w:val="00C32D13"/>
    <w:rsid w:val="00D02DF7"/>
    <w:rsid w:val="00DF3972"/>
    <w:rsid w:val="00E352E1"/>
    <w:rsid w:val="00F826AA"/>
    <w:rsid w:val="00FA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099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8E0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099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0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0990"/>
    <w:rPr>
      <w:sz w:val="18"/>
      <w:szCs w:val="18"/>
    </w:rPr>
  </w:style>
  <w:style w:type="paragraph" w:styleId="a6">
    <w:name w:val="Normal (Web)"/>
    <w:basedOn w:val="a"/>
    <w:uiPriority w:val="99"/>
    <w:unhideWhenUsed/>
    <w:rsid w:val="008E09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E0990"/>
    <w:pPr>
      <w:ind w:firstLineChars="200" w:firstLine="420"/>
    </w:pPr>
  </w:style>
  <w:style w:type="character" w:customStyle="1" w:styleId="txtgreen11">
    <w:name w:val="txtgreen11"/>
    <w:basedOn w:val="a0"/>
    <w:rsid w:val="008E0990"/>
    <w:rPr>
      <w:color w:val="3E804B"/>
    </w:rPr>
  </w:style>
  <w:style w:type="paragraph" w:styleId="a8">
    <w:name w:val="Balloon Text"/>
    <w:basedOn w:val="a"/>
    <w:link w:val="Char1"/>
    <w:uiPriority w:val="99"/>
    <w:semiHidden/>
    <w:unhideWhenUsed/>
    <w:rsid w:val="000A602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A60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526</Words>
  <Characters>2999</Characters>
  <Application>Microsoft Office Word</Application>
  <DocSecurity>0</DocSecurity>
  <Lines>24</Lines>
  <Paragraphs>7</Paragraphs>
  <ScaleCrop>false</ScaleCrop>
  <Company>Lenovo (Beijing) Limited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赵丰年</dc:creator>
  <cp:keywords/>
  <dc:description/>
  <cp:lastModifiedBy>user</cp:lastModifiedBy>
  <cp:revision>86</cp:revision>
  <cp:lastPrinted>2016-12-12T06:30:00Z</cp:lastPrinted>
  <dcterms:created xsi:type="dcterms:W3CDTF">2016-05-23T00:57:00Z</dcterms:created>
  <dcterms:modified xsi:type="dcterms:W3CDTF">2016-12-12T06:41:00Z</dcterms:modified>
</cp:coreProperties>
</file>